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8CD" w:rsidRPr="003F38CD" w:rsidRDefault="003F38CD" w:rsidP="0011393A">
      <w:pPr>
        <w:jc w:val="center"/>
        <w:rPr>
          <w:b/>
          <w:sz w:val="28"/>
          <w:szCs w:val="28"/>
        </w:rPr>
      </w:pPr>
      <w:r w:rsidRPr="003F38CD">
        <w:rPr>
          <w:b/>
          <w:sz w:val="28"/>
          <w:szCs w:val="28"/>
        </w:rPr>
        <w:t>Инструкция №</w:t>
      </w:r>
      <w:r w:rsidR="00D52CF9">
        <w:rPr>
          <w:b/>
          <w:sz w:val="28"/>
          <w:szCs w:val="28"/>
        </w:rPr>
        <w:t>17.7</w:t>
      </w:r>
    </w:p>
    <w:p w:rsidR="0086488F" w:rsidRPr="004834EE" w:rsidRDefault="003F38CD" w:rsidP="0011393A">
      <w:pPr>
        <w:jc w:val="center"/>
        <w:rPr>
          <w:sz w:val="28"/>
          <w:szCs w:val="28"/>
        </w:rPr>
      </w:pPr>
      <w:r w:rsidRPr="003F38CD">
        <w:rPr>
          <w:b/>
          <w:sz w:val="28"/>
          <w:szCs w:val="28"/>
        </w:rPr>
        <w:t>по п</w:t>
      </w:r>
      <w:r w:rsidR="0011393A" w:rsidRPr="003F38CD">
        <w:rPr>
          <w:b/>
          <w:sz w:val="28"/>
          <w:szCs w:val="28"/>
        </w:rPr>
        <w:t>равила</w:t>
      </w:r>
      <w:r w:rsidRPr="003F38CD">
        <w:rPr>
          <w:b/>
          <w:sz w:val="28"/>
          <w:szCs w:val="28"/>
        </w:rPr>
        <w:t>м</w:t>
      </w:r>
      <w:r w:rsidR="0011393A" w:rsidRPr="003F38CD">
        <w:rPr>
          <w:b/>
          <w:sz w:val="28"/>
          <w:szCs w:val="28"/>
        </w:rPr>
        <w:t xml:space="preserve"> поведения в общественных местах</w:t>
      </w:r>
    </w:p>
    <w:p w:rsidR="0086488F" w:rsidRPr="004834EE" w:rsidRDefault="0086488F" w:rsidP="0011393A">
      <w:pPr>
        <w:jc w:val="both"/>
        <w:rPr>
          <w:sz w:val="28"/>
          <w:szCs w:val="28"/>
        </w:rPr>
      </w:pPr>
    </w:p>
    <w:p w:rsidR="0086488F" w:rsidRPr="004834EE" w:rsidRDefault="0086488F" w:rsidP="0011393A">
      <w:pPr>
        <w:jc w:val="both"/>
        <w:rPr>
          <w:color w:val="000000"/>
          <w:sz w:val="28"/>
          <w:szCs w:val="28"/>
          <w:shd w:val="clear" w:color="auto" w:fill="FFFFFF"/>
        </w:rPr>
      </w:pPr>
      <w:r w:rsidRPr="004834EE">
        <w:rPr>
          <w:color w:val="000000"/>
          <w:sz w:val="28"/>
          <w:szCs w:val="28"/>
          <w:shd w:val="clear" w:color="auto" w:fill="FFFFFF"/>
        </w:rPr>
        <w:t>1. Дети и подростки обязаны:</w:t>
      </w:r>
    </w:p>
    <w:p w:rsidR="0011393A" w:rsidRPr="004834EE" w:rsidRDefault="0086488F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4834EE">
        <w:rPr>
          <w:color w:val="000000"/>
          <w:sz w:val="28"/>
          <w:szCs w:val="28"/>
        </w:rPr>
        <w:t>в общественных местах – на улицах, бульварах, во дворах, в парках, театрах, кинотеатрах, домах культуры,</w:t>
      </w:r>
      <w:r w:rsidR="00535FFC" w:rsidRPr="004834EE">
        <w:rPr>
          <w:color w:val="000000"/>
          <w:sz w:val="28"/>
          <w:szCs w:val="28"/>
        </w:rPr>
        <w:t xml:space="preserve"> музеях,</w:t>
      </w:r>
      <w:r w:rsidRPr="004834EE">
        <w:rPr>
          <w:color w:val="000000"/>
          <w:sz w:val="28"/>
          <w:szCs w:val="28"/>
        </w:rPr>
        <w:t xml:space="preserve"> клубах, на стадионах, катках, спортплощадках, в городском и других видах транспорта строго соблюдать общественный порядок, правила уличного движения и пользования городским и другими видами транспорта;</w:t>
      </w:r>
      <w:proofErr w:type="gramEnd"/>
    </w:p>
    <w:p w:rsidR="0086488F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 xml:space="preserve">- </w:t>
      </w:r>
      <w:r w:rsidR="0086488F" w:rsidRPr="004834EE">
        <w:rPr>
          <w:color w:val="000000"/>
          <w:sz w:val="28"/>
          <w:szCs w:val="28"/>
        </w:rPr>
        <w:t>быть вежливыми со старшими, внимательными к лицам преклонного возраста, инвалидам и маленьким детям;</w:t>
      </w:r>
      <w:r w:rsidR="00535FFC" w:rsidRPr="004834EE">
        <w:rPr>
          <w:color w:val="000000"/>
          <w:sz w:val="28"/>
          <w:szCs w:val="28"/>
        </w:rPr>
        <w:t xml:space="preserve"> </w:t>
      </w:r>
      <w:r w:rsidR="00535FFC" w:rsidRPr="004834EE">
        <w:rPr>
          <w:sz w:val="28"/>
          <w:szCs w:val="28"/>
        </w:rPr>
        <w:t>соблюдать нормы морали и этики.</w:t>
      </w:r>
    </w:p>
    <w:p w:rsidR="0086488F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 xml:space="preserve">- </w:t>
      </w:r>
      <w:r w:rsidR="0086488F" w:rsidRPr="004834EE">
        <w:rPr>
          <w:color w:val="000000"/>
          <w:sz w:val="28"/>
          <w:szCs w:val="28"/>
        </w:rPr>
        <w:t>бережно относится к государственному и общественному имуществу;</w:t>
      </w:r>
    </w:p>
    <w:p w:rsidR="0086488F" w:rsidRPr="004834EE" w:rsidRDefault="0086488F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>соблюдать чистоту на улицах и в общественных местах;</w:t>
      </w:r>
    </w:p>
    <w:p w:rsidR="00535FFC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>- б</w:t>
      </w:r>
      <w:r w:rsidR="00535FFC" w:rsidRPr="004834EE">
        <w:rPr>
          <w:color w:val="000000"/>
          <w:sz w:val="28"/>
          <w:szCs w:val="28"/>
        </w:rPr>
        <w:t>ыть внимательным и осторожным на проезжей части дороги, соблюдать правила дорожного движения;</w:t>
      </w:r>
    </w:p>
    <w:p w:rsidR="00535FFC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>- в</w:t>
      </w:r>
      <w:r w:rsidR="00535FFC" w:rsidRPr="004834EE">
        <w:rPr>
          <w:color w:val="000000"/>
          <w:sz w:val="28"/>
          <w:szCs w:val="28"/>
        </w:rPr>
        <w:t xml:space="preserve"> общественном транспорте быть внимательным и осторожным при посадке и выходе, </w:t>
      </w:r>
      <w:r w:rsidR="004834EE" w:rsidRPr="004834EE">
        <w:rPr>
          <w:color w:val="000000"/>
          <w:sz w:val="28"/>
          <w:szCs w:val="28"/>
        </w:rPr>
        <w:t xml:space="preserve"> на остановках;</w:t>
      </w:r>
    </w:p>
    <w:p w:rsidR="00535FFC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>- н</w:t>
      </w:r>
      <w:r w:rsidR="00535FFC" w:rsidRPr="004834EE">
        <w:rPr>
          <w:color w:val="000000"/>
          <w:sz w:val="28"/>
          <w:szCs w:val="28"/>
        </w:rPr>
        <w:t xml:space="preserve">е разговаривать с посторонними (незнакомыми) людьми. Не реагировать на знаки внимания и приказы незнакомца. Никуда не ходить с посторонними. </w:t>
      </w:r>
    </w:p>
    <w:p w:rsidR="00535FFC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>- б</w:t>
      </w:r>
      <w:r w:rsidR="00535FFC" w:rsidRPr="004834EE">
        <w:rPr>
          <w:color w:val="000000"/>
          <w:sz w:val="28"/>
          <w:szCs w:val="28"/>
        </w:rPr>
        <w:t xml:space="preserve">ез сопровождения взрослых (воспитателей) не ходить к водоемам (рекам, озерам, водохранилищам) и в лес, не уезжать в другой населенный пункт. </w:t>
      </w:r>
    </w:p>
    <w:p w:rsidR="00535FFC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>- н</w:t>
      </w:r>
      <w:r w:rsidR="00535FFC" w:rsidRPr="004834EE">
        <w:rPr>
          <w:color w:val="000000"/>
          <w:sz w:val="28"/>
          <w:szCs w:val="28"/>
        </w:rPr>
        <w:t>е дразнить и не гладить беспр</w:t>
      </w:r>
      <w:r w:rsidRPr="004834EE">
        <w:rPr>
          <w:color w:val="000000"/>
          <w:sz w:val="28"/>
          <w:szCs w:val="28"/>
        </w:rPr>
        <w:t>изорных собак и других животных</w:t>
      </w:r>
    </w:p>
    <w:p w:rsidR="0086488F" w:rsidRPr="004834EE" w:rsidRDefault="004834EE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 xml:space="preserve">- </w:t>
      </w:r>
      <w:r w:rsidR="0086488F" w:rsidRPr="004834EE">
        <w:rPr>
          <w:color w:val="000000"/>
          <w:sz w:val="28"/>
          <w:szCs w:val="28"/>
        </w:rPr>
        <w:t>удерживать товарищей от недостойных поступков.</w:t>
      </w:r>
    </w:p>
    <w:p w:rsidR="0086488F" w:rsidRPr="004834EE" w:rsidRDefault="0086488F" w:rsidP="0011393A">
      <w:pPr>
        <w:rPr>
          <w:color w:val="000000"/>
          <w:sz w:val="28"/>
          <w:szCs w:val="28"/>
          <w:shd w:val="clear" w:color="auto" w:fill="FFFFFF"/>
        </w:rPr>
      </w:pPr>
      <w:r w:rsidRPr="004834EE">
        <w:rPr>
          <w:color w:val="000000"/>
          <w:sz w:val="28"/>
          <w:szCs w:val="28"/>
          <w:shd w:val="clear" w:color="auto" w:fill="FFFFFF"/>
        </w:rPr>
        <w:t>2. Пребывание на улицах детей и подростков до 16 лет без сопровождения взрослых разрешается в течение учебного года до 21 часа, а во время школьных каникул – до 22 часов.</w:t>
      </w:r>
    </w:p>
    <w:p w:rsidR="0086488F" w:rsidRPr="004834EE" w:rsidRDefault="0086488F" w:rsidP="0011393A">
      <w:pPr>
        <w:rPr>
          <w:color w:val="000000"/>
          <w:sz w:val="28"/>
          <w:szCs w:val="28"/>
          <w:shd w:val="clear" w:color="auto" w:fill="FFFFFF"/>
        </w:rPr>
      </w:pPr>
      <w:r w:rsidRPr="004834EE">
        <w:rPr>
          <w:color w:val="000000"/>
          <w:sz w:val="28"/>
          <w:szCs w:val="28"/>
          <w:shd w:val="clear" w:color="auto" w:fill="FFFFFF"/>
        </w:rPr>
        <w:t>3. Посещение спектаклей в театрах, киносеансов, танцевальных площадок, дискотек, видеосалонов, выступлений рок-групп и других зрелищных мероприятий детям и подросткам до 16 лет разрешается до 20 часов 30 минут в течение учебного года и не позднее 21 часа 30 минут во время школьных каникул.</w:t>
      </w:r>
    </w:p>
    <w:p w:rsidR="0086488F" w:rsidRPr="004834EE" w:rsidRDefault="0086488F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>4. Детям и подросткам запрещается:</w:t>
      </w:r>
    </w:p>
    <w:p w:rsidR="0086488F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 xml:space="preserve">- </w:t>
      </w:r>
      <w:r w:rsidR="0086488F" w:rsidRPr="004834EE">
        <w:rPr>
          <w:color w:val="000000"/>
          <w:sz w:val="28"/>
          <w:szCs w:val="28"/>
        </w:rPr>
        <w:t>участвовать в несанкционированных уличных шествиях, нарушающих общественный порядок;</w:t>
      </w:r>
    </w:p>
    <w:p w:rsidR="0086488F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 xml:space="preserve">- </w:t>
      </w:r>
      <w:r w:rsidR="0086488F" w:rsidRPr="004834EE">
        <w:rPr>
          <w:color w:val="000000"/>
          <w:sz w:val="28"/>
          <w:szCs w:val="28"/>
        </w:rPr>
        <w:t>играть в карты и другие азартные игры, распивать спиртные напитки, торговать на улицах, бульварах, в скверах, на пляжах и в других общественных местах;</w:t>
      </w:r>
    </w:p>
    <w:p w:rsidR="0086488F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 xml:space="preserve">- </w:t>
      </w:r>
      <w:r w:rsidR="0086488F" w:rsidRPr="004834EE">
        <w:rPr>
          <w:color w:val="000000"/>
          <w:sz w:val="28"/>
          <w:szCs w:val="28"/>
        </w:rPr>
        <w:t>загрязнять улицы, дворы, подъезды и другие общественные места;</w:t>
      </w:r>
    </w:p>
    <w:p w:rsidR="0086488F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 xml:space="preserve">- </w:t>
      </w:r>
      <w:r w:rsidR="0086488F" w:rsidRPr="004834EE">
        <w:rPr>
          <w:color w:val="000000"/>
          <w:sz w:val="28"/>
          <w:szCs w:val="28"/>
        </w:rPr>
        <w:t>ломать зеленые насаждения, портить газоны и клумбы, стены домов и подъездов, а также другое государственное и общественное имущество, собираться группами в подъездах, на крышах домов и в подвалах;</w:t>
      </w:r>
    </w:p>
    <w:p w:rsidR="0086488F" w:rsidRPr="004834EE" w:rsidRDefault="0011393A" w:rsidP="0011393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t xml:space="preserve">- </w:t>
      </w:r>
      <w:r w:rsidR="0086488F" w:rsidRPr="004834EE">
        <w:rPr>
          <w:color w:val="000000"/>
          <w:sz w:val="28"/>
          <w:szCs w:val="28"/>
        </w:rPr>
        <w:t>играть, кататься на коньках, лыжах, санках, самокатах на проезжей части дороги;</w:t>
      </w:r>
      <w:r w:rsidRPr="004834EE">
        <w:rPr>
          <w:color w:val="000000"/>
          <w:sz w:val="28"/>
          <w:szCs w:val="28"/>
        </w:rPr>
        <w:t xml:space="preserve"> играть в тёмных местах, на свалках, стройплощадках, пустырях и в заброшенных зданиях, рядом с железной дорогой и автомагистралью.</w:t>
      </w:r>
    </w:p>
    <w:p w:rsidR="00740482" w:rsidRPr="004834EE" w:rsidRDefault="0011393A" w:rsidP="004834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4EE">
        <w:rPr>
          <w:color w:val="000000"/>
          <w:sz w:val="28"/>
          <w:szCs w:val="28"/>
        </w:rPr>
        <w:lastRenderedPageBreak/>
        <w:t xml:space="preserve">- </w:t>
      </w:r>
      <w:r w:rsidR="0086488F" w:rsidRPr="004834EE">
        <w:rPr>
          <w:color w:val="000000"/>
          <w:sz w:val="28"/>
          <w:szCs w:val="28"/>
        </w:rPr>
        <w:t>ездить на подножках и буферах троллейбусов, автобусов, автомашин, железнодорожных вагонов;</w:t>
      </w:r>
    </w:p>
    <w:sectPr w:rsidR="00740482" w:rsidRPr="004834EE" w:rsidSect="0074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F04" w:rsidRDefault="00B97F04" w:rsidP="0011393A">
      <w:r>
        <w:separator/>
      </w:r>
    </w:p>
  </w:endnote>
  <w:endnote w:type="continuationSeparator" w:id="1">
    <w:p w:rsidR="00B97F04" w:rsidRDefault="00B97F04" w:rsidP="00113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F04" w:rsidRDefault="00B97F04" w:rsidP="0011393A">
      <w:r>
        <w:separator/>
      </w:r>
    </w:p>
  </w:footnote>
  <w:footnote w:type="continuationSeparator" w:id="1">
    <w:p w:rsidR="00B97F04" w:rsidRDefault="00B97F04" w:rsidP="001139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47A14"/>
    <w:multiLevelType w:val="hybridMultilevel"/>
    <w:tmpl w:val="9D36C060"/>
    <w:lvl w:ilvl="0" w:tplc="B9B6FA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F2A5D60"/>
    <w:multiLevelType w:val="hybridMultilevel"/>
    <w:tmpl w:val="1C900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88F"/>
    <w:rsid w:val="000B7D5A"/>
    <w:rsid w:val="0011393A"/>
    <w:rsid w:val="003D55A6"/>
    <w:rsid w:val="003F38CD"/>
    <w:rsid w:val="004834EE"/>
    <w:rsid w:val="00535FFC"/>
    <w:rsid w:val="00740482"/>
    <w:rsid w:val="0086488F"/>
    <w:rsid w:val="00B97F04"/>
    <w:rsid w:val="00D52CF9"/>
    <w:rsid w:val="00EA6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88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6488F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1139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13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13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39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3</cp:revision>
  <dcterms:created xsi:type="dcterms:W3CDTF">2012-10-08T09:59:00Z</dcterms:created>
  <dcterms:modified xsi:type="dcterms:W3CDTF">2012-12-19T09:58:00Z</dcterms:modified>
</cp:coreProperties>
</file>